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F1643" w14:textId="197EDB3F" w:rsidR="004577E9" w:rsidRPr="004F4790" w:rsidRDefault="004819B0" w:rsidP="004577E9">
      <w:pPr>
        <w:jc w:val="center"/>
        <w:rPr>
          <w:b/>
        </w:rPr>
      </w:pPr>
      <w:r>
        <w:rPr>
          <w:b/>
        </w:rPr>
        <w:t xml:space="preserve">Общи условия и </w:t>
      </w:r>
      <w:r w:rsidR="00B124A5" w:rsidRPr="004F4790">
        <w:rPr>
          <w:b/>
        </w:rPr>
        <w:t xml:space="preserve">правила на играта </w:t>
      </w:r>
      <w:r w:rsidR="00C4355B" w:rsidRPr="00C4355B">
        <w:rPr>
          <w:b/>
        </w:rPr>
        <w:t>„</w:t>
      </w:r>
      <w:r w:rsidR="00C72BBC">
        <w:t>Рецепта за Коледа: Магията на украсата</w:t>
      </w:r>
      <w:r w:rsidR="00C4355B" w:rsidRPr="00C4355B">
        <w:rPr>
          <w:b/>
        </w:rPr>
        <w:t>“</w:t>
      </w:r>
      <w:r w:rsidR="00C4355B">
        <w:rPr>
          <w:b/>
        </w:rPr>
        <w:t xml:space="preserve"> </w:t>
      </w:r>
      <w:r w:rsidR="00B124A5" w:rsidRPr="004F4790">
        <w:rPr>
          <w:b/>
        </w:rPr>
        <w:t>по-долу „Играта“)</w:t>
      </w:r>
    </w:p>
    <w:p w14:paraId="2BE5B7D9" w14:textId="77777777" w:rsidR="004577E9" w:rsidRPr="004F4790" w:rsidRDefault="004577E9" w:rsidP="004577E9">
      <w:pPr>
        <w:jc w:val="both"/>
      </w:pPr>
    </w:p>
    <w:p w14:paraId="26CAB974" w14:textId="77777777" w:rsidR="004577E9" w:rsidRPr="004F4790" w:rsidRDefault="004577E9" w:rsidP="004577E9">
      <w:pPr>
        <w:jc w:val="both"/>
        <w:rPr>
          <w:b/>
        </w:rPr>
      </w:pPr>
      <w:r w:rsidRPr="004F4790">
        <w:rPr>
          <w:b/>
        </w:rPr>
        <w:t>I. Организатор</w:t>
      </w:r>
      <w:r w:rsidR="004819B0">
        <w:rPr>
          <w:b/>
        </w:rPr>
        <w:t>:</w:t>
      </w:r>
    </w:p>
    <w:p w14:paraId="4A3964C4" w14:textId="77777777" w:rsidR="004577E9" w:rsidRDefault="003375D6" w:rsidP="004577E9">
      <w:pPr>
        <w:jc w:val="both"/>
      </w:pPr>
      <w:r w:rsidRPr="0015008A">
        <w:rPr>
          <w:b/>
        </w:rPr>
        <w:t>1.</w:t>
      </w:r>
      <w:r>
        <w:rPr>
          <w:b/>
        </w:rPr>
        <w:t xml:space="preserve"> </w:t>
      </w:r>
      <w:r w:rsidR="00B124A5" w:rsidRPr="004F4790">
        <w:t>„БТВ Медиа Груп” EАД, ЕИК: 130081393</w:t>
      </w:r>
      <w:r w:rsidR="004577E9" w:rsidRPr="004F4790">
        <w:t>, със седалище и адрес на управление</w:t>
      </w:r>
      <w:r w:rsidR="008A5B51">
        <w:t>:</w:t>
      </w:r>
      <w:r w:rsidR="004577E9" w:rsidRPr="004F4790">
        <w:t xml:space="preserve"> гр. София, </w:t>
      </w:r>
      <w:r w:rsidR="008A59AE" w:rsidRPr="004F4790">
        <w:rPr>
          <w:lang w:val="en-US"/>
        </w:rPr>
        <w:t xml:space="preserve">1463, </w:t>
      </w:r>
      <w:r w:rsidR="008A59AE" w:rsidRPr="004F4790">
        <w:t>район Триадица, пл. „България” 1, Административна сграда на НДК, ет. 11</w:t>
      </w:r>
      <w:r w:rsidR="004819B0">
        <w:t>;</w:t>
      </w:r>
    </w:p>
    <w:p w14:paraId="16DB93F0" w14:textId="162117F0" w:rsidR="004577E9" w:rsidRPr="004F4790" w:rsidRDefault="004577E9" w:rsidP="004577E9">
      <w:pPr>
        <w:jc w:val="both"/>
        <w:rPr>
          <w:b/>
        </w:rPr>
      </w:pPr>
      <w:r w:rsidRPr="004F4790">
        <w:rPr>
          <w:b/>
        </w:rPr>
        <w:t>II. Продължителност на Играта</w:t>
      </w:r>
    </w:p>
    <w:p w14:paraId="08E87E3D" w14:textId="3DA98C94" w:rsidR="00A375F5" w:rsidRDefault="0049053A" w:rsidP="004577E9">
      <w:pPr>
        <w:jc w:val="both"/>
      </w:pPr>
      <w:r>
        <w:rPr>
          <w:b/>
        </w:rPr>
        <w:t>3</w:t>
      </w:r>
      <w:r w:rsidR="00573934" w:rsidRPr="0015008A">
        <w:rPr>
          <w:b/>
        </w:rPr>
        <w:t>.</w:t>
      </w:r>
      <w:r w:rsidR="00573934">
        <w:t xml:space="preserve"> </w:t>
      </w:r>
      <w:r w:rsidR="007F11B1">
        <w:t xml:space="preserve">Първи етап на </w:t>
      </w:r>
      <w:r w:rsidR="004577E9" w:rsidRPr="009B6F2E">
        <w:t>Играта стартира на</w:t>
      </w:r>
      <w:r w:rsidR="00E016BE" w:rsidRPr="009B6F2E">
        <w:t xml:space="preserve"> </w:t>
      </w:r>
      <w:r w:rsidR="00A375F5">
        <w:t>10</w:t>
      </w:r>
      <w:r w:rsidR="002972F2">
        <w:t>.12</w:t>
      </w:r>
      <w:r w:rsidR="00E016BE" w:rsidRPr="009B6F2E">
        <w:t>.20</w:t>
      </w:r>
      <w:r w:rsidR="008A5B51">
        <w:t>20</w:t>
      </w:r>
      <w:r w:rsidR="00E016BE" w:rsidRPr="009B6F2E">
        <w:t xml:space="preserve"> г</w:t>
      </w:r>
      <w:r w:rsidR="00E016BE" w:rsidRPr="00916857">
        <w:t>.</w:t>
      </w:r>
      <w:r w:rsidR="00C72BBC" w:rsidRPr="00916857">
        <w:t xml:space="preserve"> в</w:t>
      </w:r>
      <w:r w:rsidR="00916857">
        <w:t xml:space="preserve"> </w:t>
      </w:r>
      <w:r w:rsidR="00916857" w:rsidRPr="00916857">
        <w:t>11</w:t>
      </w:r>
      <w:r w:rsidR="00C72BBC" w:rsidRPr="00916857">
        <w:t xml:space="preserve"> часа</w:t>
      </w:r>
      <w:r w:rsidR="00E016BE" w:rsidRPr="009B6F2E">
        <w:t xml:space="preserve"> и п</w:t>
      </w:r>
      <w:r w:rsidR="00786E9A" w:rsidRPr="009B6F2E">
        <w:t>риключва</w:t>
      </w:r>
      <w:r w:rsidR="00E016BE" w:rsidRPr="009B6F2E">
        <w:t xml:space="preserve"> </w:t>
      </w:r>
      <w:r w:rsidR="00786E9A" w:rsidRPr="009B6F2E">
        <w:t>на</w:t>
      </w:r>
      <w:r w:rsidR="007F11B1">
        <w:t xml:space="preserve"> 20.12</w:t>
      </w:r>
      <w:r w:rsidR="00C72BBC">
        <w:t>.2020 г.</w:t>
      </w:r>
      <w:r w:rsidR="00A375F5">
        <w:t xml:space="preserve"> –</w:t>
      </w:r>
      <w:r w:rsidR="007F11B1">
        <w:t>в 23:59</w:t>
      </w:r>
      <w:r w:rsidR="00C72BBC">
        <w:t xml:space="preserve"> </w:t>
      </w:r>
      <w:r w:rsidR="007F11B1">
        <w:t>ч</w:t>
      </w:r>
      <w:r w:rsidR="00C72BBC">
        <w:t>аса</w:t>
      </w:r>
      <w:r w:rsidR="007F11B1">
        <w:t xml:space="preserve"> </w:t>
      </w:r>
      <w:r w:rsidR="00A375F5">
        <w:t xml:space="preserve">записване за участие и </w:t>
      </w:r>
    </w:p>
    <w:p w14:paraId="00C724C6" w14:textId="66299CA9" w:rsidR="004577E9" w:rsidRPr="004F4790" w:rsidRDefault="007F11B1" w:rsidP="004577E9">
      <w:pPr>
        <w:jc w:val="both"/>
      </w:pPr>
      <w:r>
        <w:t xml:space="preserve">Втори етап на Играта започва на 21.12.2020 в </w:t>
      </w:r>
      <w:r w:rsidR="003751E4">
        <w:t>10:00 ч. и приключва на</w:t>
      </w:r>
      <w:r w:rsidR="00E016BE" w:rsidRPr="009B6F2E">
        <w:t xml:space="preserve"> </w:t>
      </w:r>
      <w:r w:rsidR="002972F2">
        <w:t>24.12</w:t>
      </w:r>
      <w:r w:rsidR="004577E9" w:rsidRPr="009B6F2E">
        <w:t>.20</w:t>
      </w:r>
      <w:r w:rsidR="008A5B51">
        <w:t>20</w:t>
      </w:r>
      <w:r w:rsidR="004577E9" w:rsidRPr="009B6F2E">
        <w:t xml:space="preserve"> г.</w:t>
      </w:r>
      <w:r w:rsidR="00786E9A" w:rsidRPr="009B6F2E">
        <w:t xml:space="preserve"> в </w:t>
      </w:r>
      <w:r w:rsidR="002972F2">
        <w:t>23:59</w:t>
      </w:r>
      <w:r w:rsidR="00786E9A" w:rsidRPr="009B6F2E">
        <w:t xml:space="preserve"> часа </w:t>
      </w:r>
      <w:r w:rsidR="00A375F5">
        <w:t xml:space="preserve">  - гласуване общо </w:t>
      </w:r>
      <w:r w:rsidR="004577E9" w:rsidRPr="009B6F2E">
        <w:t>(„срок на Играта“).</w:t>
      </w:r>
    </w:p>
    <w:p w14:paraId="72DA7773" w14:textId="77777777" w:rsidR="004577E9" w:rsidRPr="004F4790" w:rsidRDefault="004577E9" w:rsidP="004577E9">
      <w:pPr>
        <w:jc w:val="both"/>
        <w:rPr>
          <w:b/>
        </w:rPr>
      </w:pPr>
      <w:r w:rsidRPr="004F4790">
        <w:rPr>
          <w:b/>
        </w:rPr>
        <w:t>III. Механизъм и условия за участие в Играта</w:t>
      </w:r>
    </w:p>
    <w:p w14:paraId="42256779" w14:textId="277A6696" w:rsidR="004577E9" w:rsidRPr="004F4790" w:rsidRDefault="0049053A" w:rsidP="004577E9">
      <w:pPr>
        <w:jc w:val="both"/>
      </w:pPr>
      <w:r>
        <w:rPr>
          <w:b/>
        </w:rPr>
        <w:t>4</w:t>
      </w:r>
      <w:r w:rsidR="00573934" w:rsidRPr="000D654C">
        <w:rPr>
          <w:b/>
        </w:rPr>
        <w:t>.</w:t>
      </w:r>
      <w:r w:rsidR="00573934">
        <w:t xml:space="preserve"> </w:t>
      </w:r>
      <w:r w:rsidR="004577E9" w:rsidRPr="004F4790">
        <w:t xml:space="preserve">Играта се провежда на територията на Република България </w:t>
      </w:r>
      <w:r w:rsidR="00AA6C60">
        <w:t>на интернет</w:t>
      </w:r>
      <w:r w:rsidR="00691006" w:rsidRPr="004F4790">
        <w:t xml:space="preserve"> сайта </w:t>
      </w:r>
      <w:hyperlink r:id="rId7" w:history="1">
        <w:r w:rsidR="00691006" w:rsidRPr="004F4790">
          <w:rPr>
            <w:rStyle w:val="Hyperlink"/>
            <w:lang w:val="en-US"/>
          </w:rPr>
          <w:t>www.ladyzone.bg</w:t>
        </w:r>
      </w:hyperlink>
      <w:r w:rsidR="00755284">
        <w:rPr>
          <w:lang w:val="en-US"/>
        </w:rPr>
        <w:t xml:space="preserve">, </w:t>
      </w:r>
      <w:r w:rsidR="003751E4">
        <w:t>в секция Тема на месеца</w:t>
      </w:r>
      <w:r w:rsidR="007802A1">
        <w:t xml:space="preserve">, която се намира на </w:t>
      </w:r>
      <w:proofErr w:type="spellStart"/>
      <w:r w:rsidR="007802A1">
        <w:rPr>
          <w:lang w:val="en-US"/>
        </w:rPr>
        <w:t>url</w:t>
      </w:r>
      <w:proofErr w:type="spellEnd"/>
      <w:r w:rsidR="007802A1">
        <w:t xml:space="preserve"> адрес  </w:t>
      </w:r>
      <w:r w:rsidR="00916857">
        <w:fldChar w:fldCharType="begin"/>
      </w:r>
      <w:r w:rsidR="00916857">
        <w:instrText xml:space="preserve"> HYPERLINK "https://ladyzone.bg/story/?story=368" </w:instrText>
      </w:r>
      <w:r w:rsidR="00916857">
        <w:fldChar w:fldCharType="separate"/>
      </w:r>
      <w:r w:rsidR="007802A1" w:rsidRPr="001E5E17">
        <w:rPr>
          <w:rStyle w:val="Hyperlink"/>
        </w:rPr>
        <w:t>https://ladyzone.bg/story/?story=368</w:t>
      </w:r>
      <w:r w:rsidR="00916857">
        <w:rPr>
          <w:rStyle w:val="Hyperlink"/>
        </w:rPr>
        <w:fldChar w:fldCharType="end"/>
      </w:r>
      <w:r w:rsidR="007802A1">
        <w:rPr>
          <w:rStyle w:val="Hyperlink"/>
        </w:rPr>
        <w:t>,</w:t>
      </w:r>
      <w:r w:rsidR="003751E4">
        <w:t xml:space="preserve"> </w:t>
      </w:r>
      <w:r w:rsidR="007802A1">
        <w:t>и с наименование</w:t>
      </w:r>
      <w:r w:rsidR="00755284">
        <w:t xml:space="preserve"> </w:t>
      </w:r>
      <w:r w:rsidR="002972F2">
        <w:t>„Рецепта за Коледа: Магията на украсата“</w:t>
      </w:r>
      <w:r w:rsidR="003751E4">
        <w:t xml:space="preserve"> </w:t>
      </w:r>
    </w:p>
    <w:p w14:paraId="43E29239" w14:textId="1DBE6375" w:rsidR="007F11B1" w:rsidRDefault="00573934" w:rsidP="007F11B1">
      <w:r>
        <w:t xml:space="preserve"> </w:t>
      </w:r>
      <w:r w:rsidR="007F11B1">
        <w:t xml:space="preserve">Първи етап – записване за участие </w:t>
      </w:r>
    </w:p>
    <w:p w14:paraId="4433A773" w14:textId="4404A773" w:rsidR="007F11B1" w:rsidRDefault="007F11B1" w:rsidP="007F11B1">
      <w:pPr>
        <w:rPr>
          <w:color w:val="000000"/>
        </w:rPr>
      </w:pPr>
      <w:r w:rsidRPr="00DD4FE8">
        <w:t xml:space="preserve">В Играта може да участва всяко пълнолетно физическо лице, което в рамките на срока на </w:t>
      </w:r>
      <w:r w:rsidR="003751E4">
        <w:t xml:space="preserve">първия етап на </w:t>
      </w:r>
      <w:r w:rsidRPr="00DD4FE8">
        <w:t>Играта</w:t>
      </w:r>
      <w:r>
        <w:t xml:space="preserve"> изпрати своя авторска снимка </w:t>
      </w:r>
      <w:r>
        <w:rPr>
          <w:color w:val="000000"/>
        </w:rPr>
        <w:t xml:space="preserve">на специален имейл адрес </w:t>
      </w:r>
      <w:r w:rsidR="00916857">
        <w:fldChar w:fldCharType="begin"/>
      </w:r>
      <w:r w:rsidR="00916857">
        <w:instrText xml:space="preserve"> HYPERLINK "mailto:koleda@btv.bg" </w:instrText>
      </w:r>
      <w:r w:rsidR="00916857">
        <w:fldChar w:fldCharType="separate"/>
      </w:r>
      <w:r w:rsidRPr="00C4232B">
        <w:rPr>
          <w:rStyle w:val="Hyperlink"/>
          <w:lang w:val="en-US"/>
        </w:rPr>
        <w:t>koleda</w:t>
      </w:r>
      <w:r w:rsidRPr="00C4232B">
        <w:rPr>
          <w:rStyle w:val="Hyperlink"/>
        </w:rPr>
        <w:t>@btv.bg</w:t>
      </w:r>
      <w:r w:rsidR="00916857">
        <w:rPr>
          <w:rStyle w:val="Hyperlink"/>
        </w:rPr>
        <w:fldChar w:fldCharType="end"/>
      </w:r>
      <w:r>
        <w:rPr>
          <w:color w:val="000000"/>
        </w:rPr>
        <w:t xml:space="preserve"> с</w:t>
      </w:r>
      <w:r w:rsidR="00C876E3">
        <w:rPr>
          <w:color w:val="000000"/>
          <w:lang w:val="en-US"/>
        </w:rPr>
        <w:t xml:space="preserve"> </w:t>
      </w:r>
      <w:r w:rsidR="00C876E3">
        <w:rPr>
          <w:color w:val="000000"/>
        </w:rPr>
        <w:t xml:space="preserve">предмет </w:t>
      </w:r>
      <w:r>
        <w:rPr>
          <w:color w:val="000000"/>
        </w:rPr>
        <w:t xml:space="preserve"> </w:t>
      </w:r>
      <w:r w:rsidR="00C876E3">
        <w:rPr>
          <w:color w:val="000000"/>
        </w:rPr>
        <w:t>(</w:t>
      </w:r>
      <w:r>
        <w:rPr>
          <w:color w:val="000000"/>
        </w:rPr>
        <w:t>събджект</w:t>
      </w:r>
      <w:r w:rsidR="00C876E3">
        <w:rPr>
          <w:color w:val="000000"/>
        </w:rPr>
        <w:t xml:space="preserve">)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„Рецепта за Коледа: Магията на украсата“.</w:t>
      </w:r>
      <w:r>
        <w:rPr>
          <w:color w:val="000000"/>
        </w:rPr>
        <w:t xml:space="preserve"> Снимките трябва </w:t>
      </w:r>
      <w:r w:rsidR="007802A1">
        <w:rPr>
          <w:color w:val="000000"/>
        </w:rPr>
        <w:t>показват коледната украса у дома или от населенето място на автора на снимката</w:t>
      </w:r>
      <w:r>
        <w:rPr>
          <w:color w:val="000000"/>
        </w:rPr>
        <w:t xml:space="preserve">. Имейлът трябва да съдържа също кратка информация за </w:t>
      </w:r>
      <w:r w:rsidR="007802A1">
        <w:rPr>
          <w:color w:val="000000"/>
        </w:rPr>
        <w:t>участника</w:t>
      </w:r>
      <w:r w:rsidR="009D5417">
        <w:rPr>
          <w:color w:val="000000"/>
        </w:rPr>
        <w:t xml:space="preserve">, като </w:t>
      </w:r>
      <w:r w:rsidR="007802A1">
        <w:rPr>
          <w:color w:val="000000"/>
        </w:rPr>
        <w:t>автор</w:t>
      </w:r>
      <w:r w:rsidR="009D5417">
        <w:rPr>
          <w:color w:val="000000"/>
        </w:rPr>
        <w:t xml:space="preserve"> на снимката</w:t>
      </w:r>
      <w:r>
        <w:rPr>
          <w:color w:val="000000"/>
        </w:rPr>
        <w:t xml:space="preserve">, за населеното място, откъдето е снимката и за традициите, които имат в семейството или в населеното място. Един участник може да участва с една снимка.  </w:t>
      </w:r>
    </w:p>
    <w:p w14:paraId="1A0A3869" w14:textId="749B560C" w:rsidR="007F11B1" w:rsidRDefault="007F11B1" w:rsidP="007F11B1">
      <w:pPr>
        <w:rPr>
          <w:color w:val="000000"/>
        </w:rPr>
      </w:pPr>
      <w:r>
        <w:rPr>
          <w:color w:val="000000"/>
        </w:rPr>
        <w:t>Втори етап – гласуване</w:t>
      </w:r>
    </w:p>
    <w:p w14:paraId="36F1C303" w14:textId="31B50F7B" w:rsidR="007F11B1" w:rsidRPr="007F11B1" w:rsidRDefault="007F11B1" w:rsidP="007F11B1">
      <w:pPr>
        <w:rPr>
          <w:color w:val="000000" w:themeColor="text1"/>
        </w:rPr>
      </w:pPr>
      <w:r>
        <w:rPr>
          <w:color w:val="000000"/>
        </w:rPr>
        <w:t>Всеки интернет потребител може да даде еднократно своя глас чрез натискане на бутон Гласувай към съответната снимка</w:t>
      </w:r>
      <w:r w:rsidR="003751E4">
        <w:rPr>
          <w:color w:val="000000"/>
        </w:rPr>
        <w:t>, която иска да спечели</w:t>
      </w:r>
      <w:r>
        <w:rPr>
          <w:color w:val="000000"/>
        </w:rPr>
        <w:t>.</w:t>
      </w:r>
      <w:r w:rsidR="003751E4">
        <w:rPr>
          <w:color w:val="000000"/>
        </w:rPr>
        <w:t xml:space="preserve"> </w:t>
      </w:r>
      <w:r w:rsidR="00EC384E">
        <w:rPr>
          <w:color w:val="000000"/>
        </w:rPr>
        <w:t xml:space="preserve">Всеки потребител </w:t>
      </w:r>
      <w:r w:rsidR="003751E4">
        <w:rPr>
          <w:color w:val="000000"/>
        </w:rPr>
        <w:t>гласува само веднъж.</w:t>
      </w:r>
      <w:r>
        <w:rPr>
          <w:color w:val="000000"/>
        </w:rPr>
        <w:t xml:space="preserve"> </w:t>
      </w:r>
      <w:r w:rsidR="003751E4">
        <w:rPr>
          <w:color w:val="000000"/>
        </w:rPr>
        <w:t>Галерията се отключва</w:t>
      </w:r>
      <w:r>
        <w:rPr>
          <w:color w:val="000000"/>
        </w:rPr>
        <w:t xml:space="preserve"> за гласуване на </w:t>
      </w:r>
      <w:r w:rsidRPr="007F11B1">
        <w:rPr>
          <w:color w:val="000000" w:themeColor="text1"/>
        </w:rPr>
        <w:t xml:space="preserve">21.12 </w:t>
      </w:r>
      <w:r w:rsidR="003751E4">
        <w:rPr>
          <w:color w:val="000000" w:themeColor="text1"/>
        </w:rPr>
        <w:t>в 1</w:t>
      </w:r>
      <w:r w:rsidRPr="007F11B1">
        <w:rPr>
          <w:color w:val="000000" w:themeColor="text1"/>
        </w:rPr>
        <w:t xml:space="preserve">0:00 ч. </w:t>
      </w:r>
      <w:r w:rsidR="00C876E3">
        <w:rPr>
          <w:color w:val="000000" w:themeColor="text1"/>
        </w:rPr>
        <w:t xml:space="preserve">и се заключва (преустановява се гласуването) </w:t>
      </w:r>
      <w:r w:rsidRPr="007F11B1">
        <w:rPr>
          <w:color w:val="000000" w:themeColor="text1"/>
        </w:rPr>
        <w:t>до 24.12 в 23:59 ч.</w:t>
      </w:r>
    </w:p>
    <w:p w14:paraId="712653A9" w14:textId="77777777" w:rsidR="004577E9" w:rsidRPr="004F4790" w:rsidRDefault="004577E9" w:rsidP="004577E9">
      <w:pPr>
        <w:jc w:val="both"/>
        <w:rPr>
          <w:b/>
        </w:rPr>
      </w:pPr>
      <w:r w:rsidRPr="004F4790">
        <w:rPr>
          <w:b/>
        </w:rPr>
        <w:t>IV. Награди</w:t>
      </w:r>
    </w:p>
    <w:p w14:paraId="754E0888" w14:textId="2A4995F9" w:rsidR="00C4355B" w:rsidRPr="007802A1" w:rsidRDefault="00C876E3" w:rsidP="00786E9A">
      <w:pPr>
        <w:jc w:val="both"/>
        <w:rPr>
          <w:b/>
        </w:rPr>
      </w:pPr>
      <w:r>
        <w:rPr>
          <w:b/>
        </w:rPr>
        <w:t>5</w:t>
      </w:r>
      <w:r w:rsidR="00573934" w:rsidRPr="00964CEE">
        <w:rPr>
          <w:b/>
        </w:rPr>
        <w:t xml:space="preserve">. </w:t>
      </w:r>
      <w:r w:rsidR="002972F2" w:rsidRPr="002972F2">
        <w:t xml:space="preserve">Пет броя 12-месечни абонамента за </w:t>
      </w:r>
      <w:r w:rsidR="002972F2" w:rsidRPr="002972F2">
        <w:rPr>
          <w:lang w:val="en-US"/>
        </w:rPr>
        <w:t>voyo.bg.</w:t>
      </w:r>
      <w:r w:rsidR="007802A1">
        <w:t xml:space="preserve"> Снимките на петимата победители ще бъдат показани в Централна емисия новини на </w:t>
      </w:r>
      <w:proofErr w:type="spellStart"/>
      <w:r w:rsidR="007802A1">
        <w:rPr>
          <w:lang w:val="en-US"/>
        </w:rPr>
        <w:t>bTV</w:t>
      </w:r>
      <w:proofErr w:type="spellEnd"/>
      <w:r w:rsidR="007802A1">
        <w:t xml:space="preserve"> на 25 декември 2020 г.</w:t>
      </w:r>
    </w:p>
    <w:p w14:paraId="38838889" w14:textId="342BC81C" w:rsidR="00CA568C" w:rsidRDefault="004577E9" w:rsidP="004577E9">
      <w:pPr>
        <w:jc w:val="both"/>
        <w:rPr>
          <w:b/>
        </w:rPr>
      </w:pPr>
      <w:r w:rsidRPr="004F4790">
        <w:rPr>
          <w:b/>
        </w:rPr>
        <w:t>V. Теглене на наградите, обявяване на печелившите и получаване на наградите</w:t>
      </w:r>
    </w:p>
    <w:p w14:paraId="0EA8B344" w14:textId="487CB531" w:rsidR="003751E4" w:rsidRDefault="00C876E3" w:rsidP="004577E9">
      <w:pPr>
        <w:jc w:val="both"/>
        <w:rPr>
          <w:b/>
        </w:rPr>
      </w:pPr>
      <w:r>
        <w:rPr>
          <w:color w:val="000000"/>
        </w:rPr>
        <w:t>6</w:t>
      </w:r>
      <w:r w:rsidR="003751E4">
        <w:rPr>
          <w:color w:val="000000"/>
        </w:rPr>
        <w:t xml:space="preserve">. Победителите се определят на база събрани харесвания (гласувания) към снимката. Петте участника, за чиито снимки има най-много гласове на страницата на Играта на </w:t>
      </w:r>
      <w:r w:rsidR="00916857">
        <w:fldChar w:fldCharType="begin"/>
      </w:r>
      <w:r w:rsidR="00916857">
        <w:instrText xml:space="preserve"> HYPERLINK "http://ladyzone.bg" </w:instrText>
      </w:r>
      <w:r w:rsidR="00916857">
        <w:fldChar w:fldCharType="separate"/>
      </w:r>
      <w:r w:rsidR="003751E4" w:rsidRPr="00106055">
        <w:rPr>
          <w:rStyle w:val="Hyperlink"/>
        </w:rPr>
        <w:t>http://ladyzone.bg</w:t>
      </w:r>
      <w:r w:rsidR="00916857">
        <w:rPr>
          <w:rStyle w:val="Hyperlink"/>
        </w:rPr>
        <w:fldChar w:fldCharType="end"/>
      </w:r>
      <w:r w:rsidR="003751E4">
        <w:rPr>
          <w:color w:val="000000"/>
        </w:rPr>
        <w:t>, се определят за Победители.</w:t>
      </w:r>
    </w:p>
    <w:p w14:paraId="2B05475A" w14:textId="76973765" w:rsidR="00D27D84" w:rsidRPr="007802A1" w:rsidRDefault="00C876E3" w:rsidP="004577E9">
      <w:pPr>
        <w:jc w:val="both"/>
      </w:pPr>
      <w:r>
        <w:rPr>
          <w:b/>
        </w:rPr>
        <w:t>7</w:t>
      </w:r>
      <w:r w:rsidR="00D27D84" w:rsidRPr="00D27D84">
        <w:rPr>
          <w:b/>
        </w:rPr>
        <w:t>.</w:t>
      </w:r>
      <w:r w:rsidR="00D27D84" w:rsidRPr="00D27D84">
        <w:t xml:space="preserve"> Наградите ще бъдат осигурени от:</w:t>
      </w:r>
      <w:r w:rsidR="00D27D84" w:rsidRPr="002972F2">
        <w:rPr>
          <w:color w:val="FF0000"/>
        </w:rPr>
        <w:t xml:space="preserve"> </w:t>
      </w:r>
      <w:r w:rsidR="00EC384E" w:rsidRPr="00046123">
        <w:t>Организатора</w:t>
      </w:r>
    </w:p>
    <w:p w14:paraId="2919C471" w14:textId="1AE41E23" w:rsidR="00B824D1" w:rsidRPr="007F11B1" w:rsidRDefault="00C876E3" w:rsidP="007F11B1">
      <w:pPr>
        <w:rPr>
          <w:color w:val="000000"/>
        </w:rPr>
      </w:pPr>
      <w:r>
        <w:rPr>
          <w:b/>
        </w:rPr>
        <w:lastRenderedPageBreak/>
        <w:t>8</w:t>
      </w:r>
      <w:r w:rsidR="00573934" w:rsidRPr="000D654C">
        <w:rPr>
          <w:b/>
        </w:rPr>
        <w:t xml:space="preserve">. </w:t>
      </w:r>
      <w:r w:rsidR="007F11B1">
        <w:rPr>
          <w:color w:val="000000"/>
        </w:rPr>
        <w:t xml:space="preserve">Победителите ще се обявяват публично в материал на </w:t>
      </w:r>
      <w:r w:rsidR="007F11B1" w:rsidRPr="00B824D1">
        <w:t xml:space="preserve"> </w:t>
      </w:r>
      <w:hyperlink r:id="rId8" w:history="1">
        <w:r w:rsidR="007F11B1" w:rsidRPr="00106055">
          <w:rPr>
            <w:rStyle w:val="Hyperlink"/>
          </w:rPr>
          <w:t>http://ladyzone.bg</w:t>
        </w:r>
      </w:hyperlink>
      <w:r w:rsidR="007F11B1">
        <w:rPr>
          <w:rStyle w:val="Hyperlink"/>
        </w:rPr>
        <w:t xml:space="preserve"> </w:t>
      </w:r>
      <w:r w:rsidR="007F11B1" w:rsidRPr="00916857">
        <w:rPr>
          <w:color w:val="000000"/>
        </w:rPr>
        <w:t>и в новинарска емисия</w:t>
      </w:r>
      <w:r w:rsidR="007F11B1" w:rsidRPr="00916857">
        <w:rPr>
          <w:color w:val="000000"/>
          <w:lang w:val="en-US"/>
        </w:rPr>
        <w:t xml:space="preserve"> </w:t>
      </w:r>
      <w:r w:rsidR="007F11B1" w:rsidRPr="00916857">
        <w:rPr>
          <w:color w:val="000000"/>
        </w:rPr>
        <w:t xml:space="preserve">по </w:t>
      </w:r>
      <w:proofErr w:type="spellStart"/>
      <w:r w:rsidR="007F11B1" w:rsidRPr="00916857">
        <w:rPr>
          <w:color w:val="000000"/>
          <w:lang w:val="en-US"/>
        </w:rPr>
        <w:t>bTV</w:t>
      </w:r>
      <w:proofErr w:type="spellEnd"/>
      <w:r w:rsidR="007F11B1" w:rsidRPr="00916857">
        <w:rPr>
          <w:color w:val="000000"/>
        </w:rPr>
        <w:t xml:space="preserve"> на 25.12.2020</w:t>
      </w:r>
      <w:r w:rsidR="00A375F5">
        <w:rPr>
          <w:color w:val="000000" w:themeColor="text1"/>
        </w:rPr>
        <w:t xml:space="preserve">, както и победителите </w:t>
      </w:r>
      <w:r w:rsidR="007F11B1" w:rsidRPr="003751E4">
        <w:rPr>
          <w:color w:val="000000" w:themeColor="text1"/>
        </w:rPr>
        <w:t xml:space="preserve"> ще </w:t>
      </w:r>
      <w:r w:rsidR="00A375F5">
        <w:rPr>
          <w:color w:val="000000" w:themeColor="text1"/>
        </w:rPr>
        <w:t>бъдат</w:t>
      </w:r>
      <w:r w:rsidR="00A375F5" w:rsidRPr="003751E4">
        <w:rPr>
          <w:color w:val="000000" w:themeColor="text1"/>
        </w:rPr>
        <w:t xml:space="preserve"> </w:t>
      </w:r>
      <w:r w:rsidR="007F11B1" w:rsidRPr="003751E4">
        <w:rPr>
          <w:color w:val="000000" w:themeColor="text1"/>
        </w:rPr>
        <w:t>уведом</w:t>
      </w:r>
      <w:r w:rsidR="00A375F5">
        <w:rPr>
          <w:color w:val="000000" w:themeColor="text1"/>
        </w:rPr>
        <w:t>ени</w:t>
      </w:r>
      <w:r w:rsidR="007F11B1" w:rsidRPr="003751E4">
        <w:rPr>
          <w:color w:val="000000" w:themeColor="text1"/>
        </w:rPr>
        <w:t xml:space="preserve"> лично по имейл. </w:t>
      </w:r>
    </w:p>
    <w:p w14:paraId="5C91E044" w14:textId="35A049D2" w:rsidR="004577E9" w:rsidRPr="004F4790" w:rsidRDefault="00C876E3" w:rsidP="004577E9">
      <w:pPr>
        <w:jc w:val="both"/>
      </w:pPr>
      <w:r>
        <w:rPr>
          <w:b/>
        </w:rPr>
        <w:t>9</w:t>
      </w:r>
      <w:r w:rsidR="00573934" w:rsidRPr="000D654C">
        <w:rPr>
          <w:b/>
        </w:rPr>
        <w:t>.</w:t>
      </w:r>
      <w:r w:rsidR="00573934">
        <w:t xml:space="preserve"> </w:t>
      </w:r>
      <w:r w:rsidR="004577E9" w:rsidRPr="004F4790">
        <w:t>Организатор</w:t>
      </w:r>
      <w:r w:rsidR="004354DF">
        <w:t>ът</w:t>
      </w:r>
      <w:r w:rsidR="004577E9" w:rsidRPr="004F4790">
        <w:t xml:space="preserve"> не отговаря, в случай, че наградата не може да бъде предоставена и/или използвана поради невъзможност на печелившия участник, предоставяне на неточни лични данни, неспазване на настоящите правила,  или поради наличието на технически или други пречки, свързани с конкретния печеливш или причини, извън контрола на </w:t>
      </w:r>
      <w:r w:rsidRPr="004F4790">
        <w:t>Организатор</w:t>
      </w:r>
      <w:r>
        <w:t>а</w:t>
      </w:r>
      <w:r w:rsidR="004577E9" w:rsidRPr="004F4790">
        <w:t>.</w:t>
      </w:r>
    </w:p>
    <w:p w14:paraId="635579E7" w14:textId="763B3CFA" w:rsidR="004577E9" w:rsidRDefault="00C876E3" w:rsidP="004577E9">
      <w:pPr>
        <w:jc w:val="both"/>
      </w:pPr>
      <w:r>
        <w:rPr>
          <w:b/>
        </w:rPr>
        <w:t>10</w:t>
      </w:r>
      <w:r w:rsidR="00573934" w:rsidRPr="000D654C">
        <w:rPr>
          <w:b/>
        </w:rPr>
        <w:t>.</w:t>
      </w:r>
      <w:r w:rsidR="00573934">
        <w:t xml:space="preserve"> </w:t>
      </w:r>
      <w:r w:rsidR="004577E9" w:rsidRPr="004F4790">
        <w:t>Наградите не могат да бъдат заменяна за парична или каквато и да е друга равностойност в продукти или услуги.</w:t>
      </w:r>
      <w:bookmarkStart w:id="0" w:name="_GoBack"/>
      <w:bookmarkEnd w:id="0"/>
    </w:p>
    <w:p w14:paraId="66A59E98" w14:textId="5DFA12D2" w:rsidR="00AA6C60" w:rsidRDefault="00C876E3" w:rsidP="004577E9">
      <w:pPr>
        <w:jc w:val="both"/>
      </w:pPr>
      <w:r w:rsidRPr="000D654C">
        <w:rPr>
          <w:b/>
        </w:rPr>
        <w:t>1</w:t>
      </w:r>
      <w:r w:rsidR="00EC384E">
        <w:rPr>
          <w:b/>
          <w:lang w:val="en-US"/>
        </w:rPr>
        <w:t>1</w:t>
      </w:r>
      <w:r w:rsidR="00573934" w:rsidRPr="000D654C">
        <w:rPr>
          <w:b/>
        </w:rPr>
        <w:t>.</w:t>
      </w:r>
      <w:r w:rsidR="00573934">
        <w:t xml:space="preserve"> </w:t>
      </w:r>
      <w:r w:rsidR="004577E9" w:rsidRPr="004F4790">
        <w:t>Eдин участник</w:t>
      </w:r>
      <w:r w:rsidR="007F11B1">
        <w:t xml:space="preserve"> има право само на една награда</w:t>
      </w:r>
      <w:r w:rsidR="004577E9" w:rsidRPr="004F4790">
        <w:t>.</w:t>
      </w:r>
      <w:r w:rsidR="00CE2E9A" w:rsidRPr="004F4790">
        <w:t xml:space="preserve"> </w:t>
      </w:r>
    </w:p>
    <w:p w14:paraId="7AC221E1" w14:textId="0869CC11" w:rsidR="00CE2E9A" w:rsidRPr="004F4790" w:rsidRDefault="00C876E3" w:rsidP="00573934">
      <w:pPr>
        <w:jc w:val="both"/>
      </w:pPr>
      <w:r w:rsidRPr="00964CEE">
        <w:rPr>
          <w:b/>
        </w:rPr>
        <w:t>1</w:t>
      </w:r>
      <w:r w:rsidR="00EC384E">
        <w:rPr>
          <w:b/>
        </w:rPr>
        <w:t>2</w:t>
      </w:r>
      <w:r w:rsidR="00573934" w:rsidRPr="00964CEE">
        <w:rPr>
          <w:b/>
        </w:rPr>
        <w:t xml:space="preserve">. </w:t>
      </w:r>
      <w:r w:rsidR="00573934" w:rsidRPr="00964CEE">
        <w:t>Н</w:t>
      </w:r>
      <w:r w:rsidR="00CE2E9A" w:rsidRPr="00964CEE">
        <w:t>а</w:t>
      </w:r>
      <w:r w:rsidR="00573934" w:rsidRPr="00964CEE">
        <w:t>градите на печелившите</w:t>
      </w:r>
      <w:r w:rsidR="00CE2E9A" w:rsidRPr="00964CEE">
        <w:t xml:space="preserve"> участни</w:t>
      </w:r>
      <w:r w:rsidR="00573934" w:rsidRPr="00964CEE">
        <w:t>ци</w:t>
      </w:r>
      <w:r w:rsidR="00CE2E9A" w:rsidRPr="00964CEE">
        <w:t xml:space="preserve"> се изпраща</w:t>
      </w:r>
      <w:r w:rsidR="00573934" w:rsidRPr="00964CEE">
        <w:t>т</w:t>
      </w:r>
      <w:r w:rsidR="00CE2E9A" w:rsidRPr="00964CEE">
        <w:t xml:space="preserve"> </w:t>
      </w:r>
      <w:r w:rsidR="007F11B1">
        <w:t xml:space="preserve">по имейл на победителя под формата на код за </w:t>
      </w:r>
      <w:r w:rsidR="00A375F5">
        <w:t>абонамент з</w:t>
      </w:r>
      <w:r w:rsidR="007F11B1">
        <w:t>а</w:t>
      </w:r>
      <w:r w:rsidR="00A375F5">
        <w:t xml:space="preserve"> услугата „Войо“ на</w:t>
      </w:r>
      <w:r w:rsidR="007F11B1">
        <w:t xml:space="preserve"> </w:t>
      </w:r>
      <w:r w:rsidR="007F11B1">
        <w:rPr>
          <w:lang w:val="en-US"/>
        </w:rPr>
        <w:t xml:space="preserve">voyo.bg </w:t>
      </w:r>
      <w:r w:rsidR="007F11B1">
        <w:t>до 30 дни след обявяване на победителя</w:t>
      </w:r>
      <w:r w:rsidR="00CE2E9A" w:rsidRPr="00964CEE">
        <w:t xml:space="preserve">. </w:t>
      </w:r>
    </w:p>
    <w:p w14:paraId="049AADD4" w14:textId="1B8C204D" w:rsidR="00CE2E9A" w:rsidRPr="005D4083" w:rsidRDefault="00C876E3" w:rsidP="005D4083">
      <w:pPr>
        <w:spacing w:line="258" w:lineRule="auto"/>
        <w:ind w:right="20"/>
        <w:jc w:val="both"/>
        <w:rPr>
          <w:rFonts w:eastAsia="Times New Roman"/>
        </w:rPr>
      </w:pPr>
      <w:r w:rsidRPr="000D654C">
        <w:rPr>
          <w:rFonts w:eastAsia="Times New Roman"/>
          <w:b/>
        </w:rPr>
        <w:t>1</w:t>
      </w:r>
      <w:r w:rsidR="00EC384E">
        <w:rPr>
          <w:rFonts w:eastAsia="Times New Roman"/>
          <w:b/>
        </w:rPr>
        <w:t>3</w:t>
      </w:r>
      <w:r w:rsidR="00573934" w:rsidRPr="000D654C">
        <w:rPr>
          <w:rFonts w:eastAsia="Times New Roman"/>
          <w:b/>
        </w:rPr>
        <w:t>.</w:t>
      </w:r>
      <w:r w:rsidR="00573934">
        <w:rPr>
          <w:rFonts w:eastAsia="Times New Roman"/>
        </w:rPr>
        <w:t xml:space="preserve"> </w:t>
      </w:r>
      <w:r w:rsidR="00CE2E9A" w:rsidRPr="00046123">
        <w:rPr>
          <w:rFonts w:eastAsia="Times New Roman"/>
        </w:rPr>
        <w:t xml:space="preserve">Наградата се предоставя само на участник, който има право да участва в </w:t>
      </w:r>
      <w:r w:rsidR="003F3EA7" w:rsidRPr="00046123">
        <w:rPr>
          <w:rFonts w:eastAsia="Times New Roman"/>
        </w:rPr>
        <w:t>И</w:t>
      </w:r>
      <w:r w:rsidR="00CE2E9A" w:rsidRPr="00046123">
        <w:rPr>
          <w:rFonts w:eastAsia="Times New Roman"/>
        </w:rPr>
        <w:t xml:space="preserve">грата, бил е обявен за печеливш по </w:t>
      </w:r>
      <w:r w:rsidR="00AA6C60" w:rsidRPr="00046123">
        <w:rPr>
          <w:rFonts w:eastAsia="Times New Roman"/>
        </w:rPr>
        <w:t xml:space="preserve">Официалните условия и </w:t>
      </w:r>
      <w:r w:rsidR="00CE2E9A" w:rsidRPr="00046123">
        <w:rPr>
          <w:rFonts w:eastAsia="Times New Roman"/>
        </w:rPr>
        <w:t xml:space="preserve">правила на </w:t>
      </w:r>
      <w:r w:rsidR="00AA6C60" w:rsidRPr="00046123">
        <w:rPr>
          <w:rFonts w:eastAsia="Times New Roman"/>
        </w:rPr>
        <w:t>И</w:t>
      </w:r>
      <w:r w:rsidR="00CE2E9A" w:rsidRPr="00046123">
        <w:rPr>
          <w:rFonts w:eastAsia="Times New Roman"/>
        </w:rPr>
        <w:t>грата</w:t>
      </w:r>
      <w:r w:rsidRPr="00046123">
        <w:rPr>
          <w:rFonts w:eastAsia="Times New Roman"/>
        </w:rPr>
        <w:t xml:space="preserve">. </w:t>
      </w:r>
    </w:p>
    <w:p w14:paraId="3D0B3F82" w14:textId="77777777" w:rsidR="004577E9" w:rsidRPr="004F4790" w:rsidRDefault="004577E9" w:rsidP="004577E9">
      <w:pPr>
        <w:jc w:val="both"/>
        <w:rPr>
          <w:b/>
        </w:rPr>
      </w:pPr>
      <w:r w:rsidRPr="004F4790">
        <w:rPr>
          <w:b/>
        </w:rPr>
        <w:t>VI. Други условия</w:t>
      </w:r>
    </w:p>
    <w:p w14:paraId="73903F7B" w14:textId="30E6427C" w:rsidR="00123065" w:rsidRPr="004F4790" w:rsidRDefault="00C876E3" w:rsidP="004577E9">
      <w:pPr>
        <w:jc w:val="both"/>
      </w:pPr>
      <w:r w:rsidRPr="0015008A">
        <w:rPr>
          <w:b/>
        </w:rPr>
        <w:t>1</w:t>
      </w:r>
      <w:r w:rsidR="00EC384E">
        <w:rPr>
          <w:b/>
        </w:rPr>
        <w:t>4</w:t>
      </w:r>
      <w:r w:rsidR="00573934" w:rsidRPr="0015008A">
        <w:rPr>
          <w:b/>
        </w:rPr>
        <w:t>.</w:t>
      </w:r>
      <w:r w:rsidR="00573934" w:rsidRPr="0015008A">
        <w:t xml:space="preserve"> </w:t>
      </w:r>
      <w:r w:rsidR="003375D6" w:rsidRPr="003375D6">
        <w:t>С участието си в Играта, участникът се съгласява личните му данни, предоставяни от него във връзка с участието му в Играта съгласно настоящите правила, да бъдат обработвани от Организатора, в качеството му на администратор на лични данни, за целите на участието на съответното лице в Играта и с оглед</w:t>
      </w:r>
      <w:r>
        <w:t xml:space="preserve"> обявяване на печелившия, </w:t>
      </w:r>
      <w:r w:rsidR="003375D6" w:rsidRPr="003375D6">
        <w:t xml:space="preserve"> предоставянето и използването на наградата от печелившия участник</w:t>
      </w:r>
      <w:r w:rsidR="0017037F">
        <w:t xml:space="preserve"> за срока от един месец след раздаване на наградите</w:t>
      </w:r>
      <w:r w:rsidR="003375D6" w:rsidRPr="003375D6">
        <w:t xml:space="preserve"> </w:t>
      </w:r>
    </w:p>
    <w:p w14:paraId="0C36934D" w14:textId="26D4BEEE" w:rsidR="00ED0D41" w:rsidRPr="00046123" w:rsidRDefault="00C876E3" w:rsidP="004577E9">
      <w:pPr>
        <w:jc w:val="both"/>
      </w:pPr>
      <w:r w:rsidRPr="000D654C">
        <w:rPr>
          <w:b/>
        </w:rPr>
        <w:t>1</w:t>
      </w:r>
      <w:r w:rsidR="00EC384E">
        <w:rPr>
          <w:b/>
        </w:rPr>
        <w:t>5</w:t>
      </w:r>
      <w:r w:rsidR="00573934" w:rsidRPr="000D654C">
        <w:rPr>
          <w:b/>
        </w:rPr>
        <w:t>.</w:t>
      </w:r>
      <w:r w:rsidR="00573934">
        <w:t xml:space="preserve"> </w:t>
      </w:r>
      <w:r w:rsidR="004577E9" w:rsidRPr="00046123">
        <w:t>С участието си в Играта чрез</w:t>
      </w:r>
      <w:r w:rsidR="00A375F5">
        <w:t xml:space="preserve"> </w:t>
      </w:r>
      <w:r w:rsidR="00EC384E" w:rsidRPr="00046123">
        <w:t>изпращане на снимка/снимки</w:t>
      </w:r>
      <w:r w:rsidR="004577E9" w:rsidRPr="00046123">
        <w:t>,</w:t>
      </w:r>
      <w:r w:rsidR="00ED0D41" w:rsidRPr="00046123">
        <w:t xml:space="preserve">: </w:t>
      </w:r>
    </w:p>
    <w:p w14:paraId="77B6F075" w14:textId="1E29A8C4" w:rsidR="00ED0D41" w:rsidRPr="00046123" w:rsidRDefault="00ED0D41" w:rsidP="004577E9">
      <w:pPr>
        <w:jc w:val="both"/>
      </w:pPr>
      <w:r w:rsidRPr="00046123">
        <w:t>1</w:t>
      </w:r>
      <w:r w:rsidR="00EC384E" w:rsidRPr="00046123">
        <w:t>5</w:t>
      </w:r>
      <w:r w:rsidRPr="00046123">
        <w:t xml:space="preserve">.1. </w:t>
      </w:r>
      <w:r w:rsidR="004577E9" w:rsidRPr="00046123">
        <w:t xml:space="preserve"> се приема че участниците са запознати, приемат и се задължават да спазват условията на настоящите правила. </w:t>
      </w:r>
    </w:p>
    <w:p w14:paraId="7FE0490A" w14:textId="046D221F" w:rsidR="004577E9" w:rsidRPr="00046123" w:rsidRDefault="00ED0D41" w:rsidP="004577E9">
      <w:pPr>
        <w:jc w:val="both"/>
      </w:pPr>
      <w:r w:rsidRPr="00046123">
        <w:t>1</w:t>
      </w:r>
      <w:r w:rsidR="00EC384E" w:rsidRPr="00046123">
        <w:t>5</w:t>
      </w:r>
      <w:r w:rsidRPr="00046123">
        <w:t>.2. участникът дава право на Организатора да използва снимк</w:t>
      </w:r>
      <w:r w:rsidR="00B846C9" w:rsidRPr="00046123">
        <w:t>ата/ите</w:t>
      </w:r>
      <w:r w:rsidRPr="00046123">
        <w:t xml:space="preserve"> по всички допустими от З</w:t>
      </w:r>
      <w:r w:rsidR="00B846C9" w:rsidRPr="00046123">
        <w:t>акона за авторското право и сродните му права</w:t>
      </w:r>
      <w:r w:rsidRPr="00046123">
        <w:t xml:space="preserve"> начини, за територията на цял свят и за максимално допустимия от закона срок. </w:t>
      </w:r>
    </w:p>
    <w:p w14:paraId="37F978DD" w14:textId="69BFF918" w:rsidR="00ED0D41" w:rsidRDefault="00ED0D41" w:rsidP="004577E9">
      <w:pPr>
        <w:jc w:val="both"/>
      </w:pPr>
      <w:r w:rsidRPr="00046123">
        <w:t>1</w:t>
      </w:r>
      <w:r w:rsidR="00EC384E" w:rsidRPr="00046123">
        <w:t>5</w:t>
      </w:r>
      <w:r w:rsidRPr="00046123">
        <w:t>.3.</w:t>
      </w:r>
      <w:r w:rsidR="008C73E4" w:rsidRPr="00046123">
        <w:t xml:space="preserve"> участникът декларира че снимките са авторски, направени лично от него и има право да ги предоставя за участие в настоящата игра. В случай на претенции на трети лица, относно авторството върх</w:t>
      </w:r>
      <w:r w:rsidR="00B846C9" w:rsidRPr="00046123">
        <w:t xml:space="preserve">у снимките, обекта на заснемане, Участникът поема отговорността за претенции, като освобождава Организатора от всякаква отговорност. </w:t>
      </w:r>
    </w:p>
    <w:p w14:paraId="04C406BB" w14:textId="50C1F7E7" w:rsidR="0017037F" w:rsidRPr="0017037F" w:rsidRDefault="0017037F" w:rsidP="004577E9">
      <w:pPr>
        <w:jc w:val="both"/>
      </w:pPr>
      <w:r>
        <w:rPr>
          <w:lang w:val="en-US"/>
        </w:rPr>
        <w:t xml:space="preserve">15.4. </w:t>
      </w:r>
      <w:proofErr w:type="gramStart"/>
      <w:r>
        <w:t>декларирам</w:t>
      </w:r>
      <w:proofErr w:type="gramEnd"/>
      <w:r>
        <w:t>, че съм получил съгласието на заснетите лица, които съм заснел респективно от техните настойници (за лица под 18 години) да бъдат заснети и техните снимки да бъдат публикувани и използвани от Организатора във връзка с Играта;</w:t>
      </w:r>
    </w:p>
    <w:p w14:paraId="5A5F1279" w14:textId="3F21BA07" w:rsidR="004577E9" w:rsidRPr="004F4790" w:rsidRDefault="00C876E3" w:rsidP="004577E9">
      <w:pPr>
        <w:jc w:val="both"/>
      </w:pPr>
      <w:r w:rsidRPr="0015008A">
        <w:rPr>
          <w:b/>
        </w:rPr>
        <w:t>1</w:t>
      </w:r>
      <w:r w:rsidR="00EC384E">
        <w:rPr>
          <w:b/>
        </w:rPr>
        <w:t>6</w:t>
      </w:r>
      <w:r w:rsidR="00573934" w:rsidRPr="0015008A">
        <w:rPr>
          <w:b/>
        </w:rPr>
        <w:t>.</w:t>
      </w:r>
      <w:r w:rsidR="00573934" w:rsidRPr="0015008A">
        <w:t xml:space="preserve"> </w:t>
      </w:r>
      <w:r w:rsidR="0049053A" w:rsidRPr="0049053A">
        <w:t>Право на участие в Играта нямат служители на Организаторите и членове на техните семейства (деца, родители и съпрузи). В случай че такова лице бъде изтеглено за печеливш в Играта, то няма да се взема предвид и на негово място ще бъде изтеглен друг печеливш.</w:t>
      </w:r>
    </w:p>
    <w:p w14:paraId="0C547FF5" w14:textId="122E88EB" w:rsidR="004F4790" w:rsidRPr="004F4790" w:rsidRDefault="00C876E3" w:rsidP="004577E9">
      <w:pPr>
        <w:jc w:val="both"/>
      </w:pPr>
      <w:r>
        <w:rPr>
          <w:b/>
        </w:rPr>
        <w:t>1</w:t>
      </w:r>
      <w:r w:rsidR="00EC384E">
        <w:rPr>
          <w:b/>
        </w:rPr>
        <w:t>7</w:t>
      </w:r>
      <w:r w:rsidR="00573934" w:rsidRPr="000D654C">
        <w:rPr>
          <w:b/>
        </w:rPr>
        <w:t>.</w:t>
      </w:r>
      <w:r w:rsidR="00573934">
        <w:t xml:space="preserve"> </w:t>
      </w:r>
      <w:r w:rsidR="004F4790" w:rsidRPr="004F4790">
        <w:t>Организатор</w:t>
      </w:r>
      <w:r w:rsidR="004354DF">
        <w:t>ът</w:t>
      </w:r>
      <w:r w:rsidR="004F4790" w:rsidRPr="004F4790">
        <w:t xml:space="preserve"> не носи отговорност за </w:t>
      </w:r>
      <w:r w:rsidR="00EC384E">
        <w:t>информация</w:t>
      </w:r>
      <w:r w:rsidR="004F4790" w:rsidRPr="004F4790">
        <w:t>, съдържащи непълна, невярна или подвеждаща информация, както и за</w:t>
      </w:r>
      <w:r w:rsidR="00EC384E">
        <w:t>участие в Играта на Участници</w:t>
      </w:r>
      <w:r w:rsidR="004F4790" w:rsidRPr="004F4790">
        <w:t>, които нямат право да участват.</w:t>
      </w:r>
    </w:p>
    <w:p w14:paraId="20BD7EDF" w14:textId="5978D757" w:rsidR="004F4790" w:rsidRPr="004F4790" w:rsidRDefault="00C876E3" w:rsidP="004577E9">
      <w:pPr>
        <w:jc w:val="both"/>
      </w:pPr>
      <w:r>
        <w:rPr>
          <w:b/>
        </w:rPr>
        <w:t>1</w:t>
      </w:r>
      <w:r w:rsidR="00EC384E">
        <w:rPr>
          <w:b/>
        </w:rPr>
        <w:t>8</w:t>
      </w:r>
      <w:r w:rsidR="00573934" w:rsidRPr="000D654C">
        <w:rPr>
          <w:b/>
        </w:rPr>
        <w:t>.</w:t>
      </w:r>
      <w:r w:rsidR="00573934">
        <w:t xml:space="preserve"> </w:t>
      </w:r>
      <w:r w:rsidR="004F4790" w:rsidRPr="004F4790">
        <w:t>Организатор</w:t>
      </w:r>
      <w:r w:rsidR="004354DF">
        <w:t>ът</w:t>
      </w:r>
      <w:r w:rsidR="004F4790" w:rsidRPr="004F4790">
        <w:t xml:space="preserve"> не носи отговорност спрямо печеливш участник, предоставил неверен, непълен или неточен </w:t>
      </w:r>
      <w:r>
        <w:t xml:space="preserve">имейл </w:t>
      </w:r>
      <w:r w:rsidR="004F4790" w:rsidRPr="004F4790">
        <w:t>адрес</w:t>
      </w:r>
      <w:r w:rsidR="00EC384E">
        <w:t>,</w:t>
      </w:r>
      <w:r w:rsidR="004F4790" w:rsidRPr="004F4790">
        <w:t xml:space="preserve"> за </w:t>
      </w:r>
      <w:r>
        <w:t>изпращане на кода за</w:t>
      </w:r>
      <w:r w:rsidR="004F4790" w:rsidRPr="004F4790">
        <w:t xml:space="preserve"> наградата</w:t>
      </w:r>
      <w:r w:rsidR="00EC384E">
        <w:t xml:space="preserve">, както и некоректни </w:t>
      </w:r>
      <w:r w:rsidR="00EC384E">
        <w:lastRenderedPageBreak/>
        <w:t>имена, както и информация за снимката/ите</w:t>
      </w:r>
      <w:r w:rsidR="004F4790" w:rsidRPr="004F4790">
        <w:t>. Организатор</w:t>
      </w:r>
      <w:r w:rsidR="003375D6">
        <w:t>ът</w:t>
      </w:r>
      <w:r w:rsidR="004F4790" w:rsidRPr="004F4790">
        <w:t xml:space="preserve"> не носи отговорност при възникване на форсмажорни обстоятелства, които възпрепятстват реализацията на съответната награда.</w:t>
      </w:r>
    </w:p>
    <w:p w14:paraId="20B8F294" w14:textId="2CD87C36" w:rsidR="004F4790" w:rsidRPr="005D4083" w:rsidRDefault="00EC384E" w:rsidP="005D4083">
      <w:pPr>
        <w:spacing w:line="258" w:lineRule="auto"/>
        <w:jc w:val="both"/>
        <w:rPr>
          <w:rFonts w:eastAsia="Times New Roman"/>
        </w:rPr>
      </w:pPr>
      <w:r>
        <w:rPr>
          <w:rFonts w:eastAsia="Times New Roman"/>
          <w:b/>
        </w:rPr>
        <w:t>19</w:t>
      </w:r>
      <w:r w:rsidR="00573934" w:rsidRPr="000D654C">
        <w:rPr>
          <w:rFonts w:eastAsia="Times New Roman"/>
          <w:b/>
        </w:rPr>
        <w:t>.</w:t>
      </w:r>
      <w:r w:rsidR="00573934">
        <w:rPr>
          <w:rFonts w:eastAsia="Times New Roman"/>
        </w:rPr>
        <w:t xml:space="preserve"> </w:t>
      </w:r>
      <w:r w:rsidR="004F4790" w:rsidRPr="005D4083">
        <w:rPr>
          <w:rFonts w:eastAsia="Times New Roman"/>
        </w:rPr>
        <w:t>Организатор</w:t>
      </w:r>
      <w:r w:rsidR="003375D6">
        <w:rPr>
          <w:rFonts w:eastAsia="Times New Roman"/>
        </w:rPr>
        <w:t>ът</w:t>
      </w:r>
      <w:r w:rsidR="004F4790" w:rsidRPr="005D4083">
        <w:rPr>
          <w:rFonts w:eastAsia="Times New Roman"/>
        </w:rPr>
        <w:t xml:space="preserve"> на </w:t>
      </w:r>
      <w:r w:rsidR="003F3EA7">
        <w:rPr>
          <w:rFonts w:eastAsia="Times New Roman"/>
        </w:rPr>
        <w:t>И</w:t>
      </w:r>
      <w:r w:rsidR="004F4790" w:rsidRPr="005D4083">
        <w:rPr>
          <w:rFonts w:eastAsia="Times New Roman"/>
        </w:rPr>
        <w:t xml:space="preserve">грата има право по своя преценка да </w:t>
      </w:r>
      <w:r w:rsidRPr="005D4083">
        <w:rPr>
          <w:rFonts w:eastAsia="Times New Roman"/>
        </w:rPr>
        <w:t>прекрат</w:t>
      </w:r>
      <w:r>
        <w:rPr>
          <w:rFonts w:eastAsia="Times New Roman"/>
        </w:rPr>
        <w:t>и</w:t>
      </w:r>
      <w:r w:rsidRPr="005D4083">
        <w:rPr>
          <w:rFonts w:eastAsia="Times New Roman"/>
        </w:rPr>
        <w:t xml:space="preserve"> </w:t>
      </w:r>
      <w:r w:rsidR="00AA6C60">
        <w:rPr>
          <w:rFonts w:eastAsia="Times New Roman"/>
        </w:rPr>
        <w:t>И</w:t>
      </w:r>
      <w:r w:rsidR="004F4790" w:rsidRPr="005D4083">
        <w:rPr>
          <w:rFonts w:eastAsia="Times New Roman"/>
        </w:rPr>
        <w:t xml:space="preserve">грата по всяко време, в случай че настъпят съществени злоупотреби, нарушаване на </w:t>
      </w:r>
      <w:r w:rsidR="00AA6C60">
        <w:rPr>
          <w:rFonts w:eastAsia="Times New Roman"/>
        </w:rPr>
        <w:t>настоящите Общи условия и</w:t>
      </w:r>
      <w:r w:rsidR="00AA6C60" w:rsidRPr="005D4083">
        <w:rPr>
          <w:rFonts w:eastAsia="Times New Roman"/>
        </w:rPr>
        <w:t xml:space="preserve"> </w:t>
      </w:r>
      <w:r w:rsidR="004F4790" w:rsidRPr="005D4083">
        <w:rPr>
          <w:rFonts w:eastAsia="Times New Roman"/>
        </w:rPr>
        <w:t>правила или форсмажорни обстоятелства.</w:t>
      </w:r>
      <w:r w:rsidR="000D654C" w:rsidRPr="000D654C">
        <w:t xml:space="preserve"> </w:t>
      </w:r>
      <w:r w:rsidR="000D654C" w:rsidRPr="000D654C">
        <w:rPr>
          <w:rFonts w:eastAsia="Times New Roman"/>
        </w:rPr>
        <w:t>В тези случаи на участниците не се дължи компенсация и не се предоставят награди.</w:t>
      </w:r>
    </w:p>
    <w:p w14:paraId="3CE671B5" w14:textId="680D0203" w:rsidR="00015608" w:rsidRDefault="00C876E3" w:rsidP="004577E9">
      <w:pPr>
        <w:jc w:val="both"/>
      </w:pPr>
      <w:r>
        <w:rPr>
          <w:b/>
        </w:rPr>
        <w:t>2</w:t>
      </w:r>
      <w:r w:rsidR="00EC384E">
        <w:rPr>
          <w:b/>
        </w:rPr>
        <w:t>0</w:t>
      </w:r>
      <w:r w:rsidR="00573934" w:rsidRPr="000D654C">
        <w:rPr>
          <w:b/>
        </w:rPr>
        <w:t>.</w:t>
      </w:r>
      <w:r w:rsidR="00573934">
        <w:t xml:space="preserve"> </w:t>
      </w:r>
      <w:r w:rsidR="004577E9" w:rsidRPr="004F4790">
        <w:t xml:space="preserve">Настоящите правила се публикуват на </w:t>
      </w:r>
      <w:hyperlink r:id="rId9" w:history="1">
        <w:r w:rsidR="00046123" w:rsidRPr="001E5E17">
          <w:rPr>
            <w:rStyle w:val="Hyperlink"/>
          </w:rPr>
          <w:t>https://ladyzone.bg/story/?story=368</w:t>
        </w:r>
      </w:hyperlink>
      <w:r w:rsidR="004577E9" w:rsidRPr="004F4790">
        <w:t xml:space="preserve">, като </w:t>
      </w:r>
      <w:r w:rsidR="00D73750">
        <w:t>Организатор</w:t>
      </w:r>
      <w:r w:rsidR="003375D6">
        <w:t>ът</w:t>
      </w:r>
      <w:r w:rsidR="004577E9" w:rsidRPr="004F4790">
        <w:t xml:space="preserve"> си запазва правото да променя правилата, наградите, датите на началото и края на Играта. Промените влизат в сила от публикуването им на сайта </w:t>
      </w:r>
      <w:hyperlink r:id="rId10" w:history="1">
        <w:r w:rsidR="00015608" w:rsidRPr="00F568BE">
          <w:rPr>
            <w:rStyle w:val="Hyperlink"/>
          </w:rPr>
          <w:t>http://ladyzone.bg/</w:t>
        </w:r>
      </w:hyperlink>
    </w:p>
    <w:p w14:paraId="723EC8C4" w14:textId="4353E746" w:rsidR="003667C3" w:rsidRPr="004F4790" w:rsidRDefault="003667C3" w:rsidP="004577E9">
      <w:pPr>
        <w:jc w:val="both"/>
      </w:pPr>
    </w:p>
    <w:sectPr w:rsidR="003667C3" w:rsidRPr="004F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D13"/>
    <w:multiLevelType w:val="hybridMultilevel"/>
    <w:tmpl w:val="A8CACA86"/>
    <w:lvl w:ilvl="0" w:tplc="931AB7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C0DF4"/>
    <w:multiLevelType w:val="hybridMultilevel"/>
    <w:tmpl w:val="5EF8E6AA"/>
    <w:lvl w:ilvl="0" w:tplc="7FE4B5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a Cherveniakova">
    <w15:presenceInfo w15:providerId="None" w15:userId="Mia Cherveni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E9"/>
    <w:rsid w:val="00015608"/>
    <w:rsid w:val="00046123"/>
    <w:rsid w:val="00057FBE"/>
    <w:rsid w:val="00071031"/>
    <w:rsid w:val="000A1260"/>
    <w:rsid w:val="000B0709"/>
    <w:rsid w:val="000D5D0F"/>
    <w:rsid w:val="000D654C"/>
    <w:rsid w:val="00123065"/>
    <w:rsid w:val="00143206"/>
    <w:rsid w:val="0015008A"/>
    <w:rsid w:val="0017037F"/>
    <w:rsid w:val="001D373F"/>
    <w:rsid w:val="001E0F11"/>
    <w:rsid w:val="001F65B3"/>
    <w:rsid w:val="001F7E9D"/>
    <w:rsid w:val="0025281F"/>
    <w:rsid w:val="002620EA"/>
    <w:rsid w:val="00291A1F"/>
    <w:rsid w:val="002972F2"/>
    <w:rsid w:val="002D49E5"/>
    <w:rsid w:val="002F25C1"/>
    <w:rsid w:val="0032221C"/>
    <w:rsid w:val="003375D6"/>
    <w:rsid w:val="00340777"/>
    <w:rsid w:val="0036063A"/>
    <w:rsid w:val="003667C3"/>
    <w:rsid w:val="003751E4"/>
    <w:rsid w:val="003823B8"/>
    <w:rsid w:val="003D4EBE"/>
    <w:rsid w:val="003F3EA7"/>
    <w:rsid w:val="003F66B2"/>
    <w:rsid w:val="004354DF"/>
    <w:rsid w:val="00443EA9"/>
    <w:rsid w:val="004577E9"/>
    <w:rsid w:val="004819B0"/>
    <w:rsid w:val="00484377"/>
    <w:rsid w:val="0049053A"/>
    <w:rsid w:val="0049559C"/>
    <w:rsid w:val="004F4790"/>
    <w:rsid w:val="00507FE0"/>
    <w:rsid w:val="005370D8"/>
    <w:rsid w:val="00573934"/>
    <w:rsid w:val="005D4083"/>
    <w:rsid w:val="005E4FC1"/>
    <w:rsid w:val="00683A94"/>
    <w:rsid w:val="00691006"/>
    <w:rsid w:val="006D0E37"/>
    <w:rsid w:val="006E45A6"/>
    <w:rsid w:val="006E4E0B"/>
    <w:rsid w:val="00755284"/>
    <w:rsid w:val="007802A1"/>
    <w:rsid w:val="00786E9A"/>
    <w:rsid w:val="007A50CB"/>
    <w:rsid w:val="007D4E32"/>
    <w:rsid w:val="007F11B1"/>
    <w:rsid w:val="00821D5C"/>
    <w:rsid w:val="0086574E"/>
    <w:rsid w:val="0089500C"/>
    <w:rsid w:val="008A59AE"/>
    <w:rsid w:val="008A5B51"/>
    <w:rsid w:val="008C73E4"/>
    <w:rsid w:val="00916857"/>
    <w:rsid w:val="00945F5A"/>
    <w:rsid w:val="00964CEE"/>
    <w:rsid w:val="00975284"/>
    <w:rsid w:val="009B6F2E"/>
    <w:rsid w:val="009D5417"/>
    <w:rsid w:val="00A375F5"/>
    <w:rsid w:val="00A446E0"/>
    <w:rsid w:val="00AA6C60"/>
    <w:rsid w:val="00B124A5"/>
    <w:rsid w:val="00B272C8"/>
    <w:rsid w:val="00B824D1"/>
    <w:rsid w:val="00B846C9"/>
    <w:rsid w:val="00BF26D8"/>
    <w:rsid w:val="00BF3B13"/>
    <w:rsid w:val="00C4355B"/>
    <w:rsid w:val="00C53230"/>
    <w:rsid w:val="00C61A81"/>
    <w:rsid w:val="00C72BBC"/>
    <w:rsid w:val="00C876E3"/>
    <w:rsid w:val="00CA568C"/>
    <w:rsid w:val="00CE2E9A"/>
    <w:rsid w:val="00D260AD"/>
    <w:rsid w:val="00D27D84"/>
    <w:rsid w:val="00D73750"/>
    <w:rsid w:val="00DC2F67"/>
    <w:rsid w:val="00DD4FE8"/>
    <w:rsid w:val="00E016BE"/>
    <w:rsid w:val="00EB3203"/>
    <w:rsid w:val="00EC384E"/>
    <w:rsid w:val="00ED0D41"/>
    <w:rsid w:val="00EE7167"/>
    <w:rsid w:val="00EE7C5E"/>
    <w:rsid w:val="00F248EB"/>
    <w:rsid w:val="00F74170"/>
    <w:rsid w:val="00FB5ECD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B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6E9A"/>
  </w:style>
  <w:style w:type="character" w:customStyle="1" w:styleId="DateChar">
    <w:name w:val="Date Char"/>
    <w:basedOn w:val="DefaultParagraphFont"/>
    <w:link w:val="Date"/>
    <w:uiPriority w:val="99"/>
    <w:semiHidden/>
    <w:rsid w:val="00786E9A"/>
  </w:style>
  <w:style w:type="paragraph" w:styleId="ListParagraph">
    <w:name w:val="List Paragraph"/>
    <w:basedOn w:val="Normal"/>
    <w:uiPriority w:val="34"/>
    <w:qFormat/>
    <w:rsid w:val="00340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B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6E9A"/>
  </w:style>
  <w:style w:type="character" w:customStyle="1" w:styleId="DateChar">
    <w:name w:val="Date Char"/>
    <w:basedOn w:val="DefaultParagraphFont"/>
    <w:link w:val="Date"/>
    <w:uiPriority w:val="99"/>
    <w:semiHidden/>
    <w:rsid w:val="00786E9A"/>
  </w:style>
  <w:style w:type="paragraph" w:styleId="ListParagraph">
    <w:name w:val="List Paragraph"/>
    <w:basedOn w:val="Normal"/>
    <w:uiPriority w:val="34"/>
    <w:qFormat/>
    <w:rsid w:val="00340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yzone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dyzone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adyzone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dyzone.bg/story/?story=368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22CD-A472-411E-A4C0-1ED81419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Ralitsa Mihailova</cp:lastModifiedBy>
  <cp:revision>2</cp:revision>
  <cp:lastPrinted>2019-02-15T13:37:00Z</cp:lastPrinted>
  <dcterms:created xsi:type="dcterms:W3CDTF">2020-12-11T15:06:00Z</dcterms:created>
  <dcterms:modified xsi:type="dcterms:W3CDTF">2020-12-11T15:06:00Z</dcterms:modified>
</cp:coreProperties>
</file>